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623D15">
        <w:rPr>
          <w:rFonts w:ascii="Times New Roman" w:hAnsi="Times New Roman" w:cs="Times New Roman"/>
          <w:sz w:val="25"/>
          <w:szCs w:val="25"/>
        </w:rPr>
        <w:t>а</w:t>
      </w:r>
      <w:r w:rsidR="00275AD4">
        <w:rPr>
          <w:rFonts w:ascii="Times New Roman" w:hAnsi="Times New Roman" w:cs="Times New Roman"/>
          <w:sz w:val="25"/>
          <w:szCs w:val="25"/>
        </w:rPr>
        <w:t>пр</w:t>
      </w:r>
      <w:r w:rsidR="008B1A7D">
        <w:rPr>
          <w:rFonts w:ascii="Times New Roman" w:hAnsi="Times New Roman" w:cs="Times New Roman"/>
          <w:sz w:val="25"/>
          <w:szCs w:val="25"/>
        </w:rPr>
        <w:t>е</w:t>
      </w:r>
      <w:r w:rsidR="00275AD4">
        <w:rPr>
          <w:rFonts w:ascii="Times New Roman" w:hAnsi="Times New Roman" w:cs="Times New Roman"/>
          <w:sz w:val="25"/>
          <w:szCs w:val="25"/>
        </w:rPr>
        <w:t>ле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8B1A7D">
        <w:rPr>
          <w:rFonts w:ascii="Times New Roman" w:hAnsi="Times New Roman" w:cs="Times New Roman"/>
          <w:sz w:val="25"/>
          <w:szCs w:val="25"/>
        </w:rPr>
        <w:t>4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275AD4" w:rsidP="00275AD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23D15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8B1A7D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8B1A7D">
              <w:rPr>
                <w:rFonts w:ascii="Times New Roman" w:eastAsia="Times New Roman" w:hAnsi="Times New Roman" w:cs="Times New Roman"/>
                <w:lang w:bidi="ar-SA"/>
              </w:rPr>
              <w:t>.2024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86AC9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623D15" w:rsidP="008B1A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23D15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275AD4" w:rsidP="00275AD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8B1A7D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623D15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8B1A7D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8B1A7D" w:rsidP="00EE08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B1A7D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  <w:tr w:rsidR="00623D15" w:rsidRPr="00E13747" w:rsidTr="00623D15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15" w:rsidRPr="00E13747" w:rsidRDefault="00623D15" w:rsidP="00D25A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15" w:rsidRPr="00E13747" w:rsidRDefault="00275AD4" w:rsidP="00275AD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</w:t>
            </w:r>
            <w:r w:rsidR="00623D15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623D15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623D15">
              <w:rPr>
                <w:rFonts w:ascii="Times New Roman" w:eastAsia="Times New Roman" w:hAnsi="Times New Roman" w:cs="Times New Roman"/>
                <w:lang w:bidi="ar-SA"/>
              </w:rPr>
              <w:t>.2024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15" w:rsidRPr="00E13747" w:rsidRDefault="00623D15" w:rsidP="00D25A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D15" w:rsidRPr="00E13747" w:rsidRDefault="00275AD4" w:rsidP="00D25A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75AD4">
              <w:rPr>
                <w:rFonts w:ascii="Times New Roman" w:eastAsia="Times New Roman" w:hAnsi="Times New Roman" w:cs="Times New Roman"/>
                <w:lang w:bidi="ar-SA"/>
              </w:rPr>
              <w:t>г. Челябинск, ул. Российская, д. 268</w:t>
            </w:r>
          </w:p>
        </w:tc>
      </w:tr>
      <w:tr w:rsidR="00623D15" w:rsidRPr="00E13747" w:rsidTr="00623D15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15" w:rsidRPr="00E13747" w:rsidRDefault="00623D15" w:rsidP="00D25A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15" w:rsidRPr="00E13747" w:rsidRDefault="00275AD4" w:rsidP="00275AD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23</w:t>
            </w:r>
            <w:r w:rsidR="00623D15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623D15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623D15">
              <w:rPr>
                <w:rFonts w:ascii="Times New Roman" w:eastAsia="Times New Roman" w:hAnsi="Times New Roman" w:cs="Times New Roman"/>
                <w:lang w:bidi="ar-SA"/>
              </w:rPr>
              <w:t>.2024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15" w:rsidRPr="00E13747" w:rsidRDefault="00623D15" w:rsidP="00D25A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D15" w:rsidRPr="00E13747" w:rsidRDefault="00275AD4" w:rsidP="00623D1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75AD4">
              <w:rPr>
                <w:rFonts w:ascii="Times New Roman" w:eastAsia="Times New Roman" w:hAnsi="Times New Roman" w:cs="Times New Roman"/>
                <w:lang w:bidi="ar-SA"/>
              </w:rPr>
              <w:t>г. Пермь, ул. Петропавловская, д. 8А</w:t>
            </w:r>
          </w:p>
        </w:tc>
      </w:tr>
      <w:tr w:rsidR="00275AD4" w:rsidRPr="00E13747" w:rsidTr="00275AD4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D4" w:rsidRPr="00E13747" w:rsidRDefault="00275AD4" w:rsidP="00CF2B3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D4" w:rsidRPr="00E13747" w:rsidRDefault="00275AD4" w:rsidP="00275AD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24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04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D4" w:rsidRPr="00E13747" w:rsidRDefault="00275AD4" w:rsidP="00CF2B3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AD4" w:rsidRPr="00E13747" w:rsidRDefault="00275AD4" w:rsidP="00CF2B3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75AD4">
              <w:rPr>
                <w:rFonts w:ascii="Times New Roman" w:eastAsia="Times New Roman" w:hAnsi="Times New Roman" w:cs="Times New Roman"/>
                <w:lang w:bidi="ar-SA"/>
              </w:rPr>
              <w:t>г. Тюмень, ул. Привокзальная, д. 9</w:t>
            </w:r>
          </w:p>
        </w:tc>
      </w:tr>
      <w:tr w:rsidR="00275AD4" w:rsidRPr="00E13747" w:rsidTr="00275AD4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D4" w:rsidRPr="00E13747" w:rsidRDefault="00275AD4" w:rsidP="00CF2B3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D4" w:rsidRPr="00E13747" w:rsidRDefault="00275AD4" w:rsidP="00275AD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D4" w:rsidRPr="00E13747" w:rsidRDefault="00275AD4" w:rsidP="00CF2B3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  <w:bookmarkStart w:id="1" w:name="_GoBack"/>
            <w:bookmarkEnd w:id="1"/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AD4" w:rsidRPr="00E13747" w:rsidRDefault="00275AD4" w:rsidP="00CF2B3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75AD4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80" w:rsidRDefault="00680080">
      <w:r>
        <w:separator/>
      </w:r>
    </w:p>
  </w:endnote>
  <w:endnote w:type="continuationSeparator" w:id="0">
    <w:p w:rsidR="00680080" w:rsidRDefault="0068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80" w:rsidRDefault="00680080"/>
  </w:footnote>
  <w:footnote w:type="continuationSeparator" w:id="0">
    <w:p w:rsidR="00680080" w:rsidRDefault="006800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86AC9"/>
    <w:rsid w:val="001C75BE"/>
    <w:rsid w:val="001E01F9"/>
    <w:rsid w:val="00233813"/>
    <w:rsid w:val="00275AD4"/>
    <w:rsid w:val="002823AA"/>
    <w:rsid w:val="002C0504"/>
    <w:rsid w:val="002E67CD"/>
    <w:rsid w:val="00336334"/>
    <w:rsid w:val="00384D1E"/>
    <w:rsid w:val="004F4672"/>
    <w:rsid w:val="004F7E3D"/>
    <w:rsid w:val="00587FCC"/>
    <w:rsid w:val="00591770"/>
    <w:rsid w:val="005928D2"/>
    <w:rsid w:val="005A5CB9"/>
    <w:rsid w:val="00604745"/>
    <w:rsid w:val="00623D15"/>
    <w:rsid w:val="006373E1"/>
    <w:rsid w:val="0067549D"/>
    <w:rsid w:val="00680080"/>
    <w:rsid w:val="006A5920"/>
    <w:rsid w:val="006C2982"/>
    <w:rsid w:val="006F2FA9"/>
    <w:rsid w:val="00720C83"/>
    <w:rsid w:val="00750BD6"/>
    <w:rsid w:val="007D3073"/>
    <w:rsid w:val="007E4FAF"/>
    <w:rsid w:val="0081454B"/>
    <w:rsid w:val="00851E87"/>
    <w:rsid w:val="0087628B"/>
    <w:rsid w:val="00882454"/>
    <w:rsid w:val="00890DB7"/>
    <w:rsid w:val="008B1A7D"/>
    <w:rsid w:val="00907C22"/>
    <w:rsid w:val="00912A9E"/>
    <w:rsid w:val="009252F7"/>
    <w:rsid w:val="00936960"/>
    <w:rsid w:val="0094751A"/>
    <w:rsid w:val="0098013D"/>
    <w:rsid w:val="009803F6"/>
    <w:rsid w:val="009F5872"/>
    <w:rsid w:val="00A221A2"/>
    <w:rsid w:val="00A30F9C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D0B37"/>
    <w:rsid w:val="00CD3699"/>
    <w:rsid w:val="00D2305A"/>
    <w:rsid w:val="00D80191"/>
    <w:rsid w:val="00D86A6A"/>
    <w:rsid w:val="00E13747"/>
    <w:rsid w:val="00E25242"/>
    <w:rsid w:val="00E47BB0"/>
    <w:rsid w:val="00E71302"/>
    <w:rsid w:val="00EA5D59"/>
    <w:rsid w:val="00EE08AC"/>
    <w:rsid w:val="00EF6836"/>
    <w:rsid w:val="00F233A8"/>
    <w:rsid w:val="00F64751"/>
    <w:rsid w:val="00FB50F7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E7D-A280-44FB-8243-A5049FA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201910134008</cp:lastModifiedBy>
  <cp:revision>2</cp:revision>
  <dcterms:created xsi:type="dcterms:W3CDTF">2024-03-21T07:51:00Z</dcterms:created>
  <dcterms:modified xsi:type="dcterms:W3CDTF">2024-03-21T07:51:00Z</dcterms:modified>
</cp:coreProperties>
</file>